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E7C3" w14:textId="77777777" w:rsidR="005B1CAF" w:rsidRPr="005B1CAF" w:rsidRDefault="005B1CAF" w:rsidP="005B1CAF">
      <w:p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As the majority of work in PSHEE lessons is not written based, we rely on other types of assessment tools in order to gauge children's understanding of the learning. We do this in the following ways:</w:t>
      </w:r>
    </w:p>
    <w:p w14:paraId="729603E5"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Through verbal feedback</w:t>
      </w:r>
    </w:p>
    <w:p w14:paraId="00206327"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Questions boxes</w:t>
      </w:r>
    </w:p>
    <w:p w14:paraId="7588857D"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Low stake quizzes</w:t>
      </w:r>
    </w:p>
    <w:p w14:paraId="117600B4"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Presentations by the learners</w:t>
      </w:r>
    </w:p>
    <w:p w14:paraId="7705B7A7"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Plenaries summarising two new things that have been learnt during a lesson</w:t>
      </w:r>
    </w:p>
    <w:p w14:paraId="31637FB3"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Role play</w:t>
      </w:r>
    </w:p>
    <w:p w14:paraId="5126BD95"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Observations</w:t>
      </w:r>
    </w:p>
    <w:p w14:paraId="5643E8E0" w14:textId="77777777" w:rsidR="005B1CAF" w:rsidRPr="005B1CAF" w:rsidRDefault="005B1CAF" w:rsidP="005B1CA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 xml:space="preserve">1:1 </w:t>
      </w:r>
      <w:proofErr w:type="gramStart"/>
      <w:r w:rsidRPr="005B1CAF">
        <w:rPr>
          <w:rFonts w:ascii="Times New Roman" w:eastAsia="Times New Roman" w:hAnsi="Times New Roman" w:cs="Times New Roman"/>
          <w:sz w:val="24"/>
          <w:szCs w:val="24"/>
          <w:lang w:eastAsia="en-GB"/>
        </w:rPr>
        <w:t>discussions</w:t>
      </w:r>
      <w:proofErr w:type="gramEnd"/>
    </w:p>
    <w:p w14:paraId="0649BADC" w14:textId="594D7F33" w:rsidR="005B1CAF" w:rsidRPr="005B1CAF" w:rsidRDefault="005B1CAF" w:rsidP="005B1CAF">
      <w:pPr>
        <w:spacing w:before="100" w:beforeAutospacing="1" w:after="100" w:afterAutospacing="1" w:line="240" w:lineRule="auto"/>
        <w:rPr>
          <w:rFonts w:ascii="Times New Roman" w:eastAsia="Times New Roman" w:hAnsi="Times New Roman" w:cs="Times New Roman"/>
          <w:sz w:val="24"/>
          <w:szCs w:val="24"/>
          <w:lang w:eastAsia="en-GB"/>
        </w:rPr>
      </w:pPr>
      <w:r w:rsidRPr="005B1CAF">
        <w:rPr>
          <w:rFonts w:ascii="Times New Roman" w:eastAsia="Times New Roman" w:hAnsi="Times New Roman" w:cs="Times New Roman"/>
          <w:sz w:val="24"/>
          <w:szCs w:val="24"/>
          <w:lang w:eastAsia="en-GB"/>
        </w:rPr>
        <w:t xml:space="preserve">Each child completes a toolbox at the end of a unit. This is their 'Toolbox </w:t>
      </w:r>
      <w:proofErr w:type="gramStart"/>
      <w:r w:rsidRPr="005B1CAF">
        <w:rPr>
          <w:rFonts w:ascii="Times New Roman" w:eastAsia="Times New Roman" w:hAnsi="Times New Roman" w:cs="Times New Roman"/>
          <w:sz w:val="24"/>
          <w:szCs w:val="24"/>
          <w:lang w:eastAsia="en-GB"/>
        </w:rPr>
        <w:t>For</w:t>
      </w:r>
      <w:proofErr w:type="gramEnd"/>
      <w:r w:rsidRPr="005B1CAF">
        <w:rPr>
          <w:rFonts w:ascii="Times New Roman" w:eastAsia="Times New Roman" w:hAnsi="Times New Roman" w:cs="Times New Roman"/>
          <w:sz w:val="24"/>
          <w:szCs w:val="24"/>
          <w:lang w:eastAsia="en-GB"/>
        </w:rPr>
        <w:t xml:space="preserve"> Life'. It represents all the things they have learnt during a unit that they feel is important for them to remember and take with them as they grow up.</w:t>
      </w:r>
    </w:p>
    <w:p w14:paraId="0D15BD18" w14:textId="1AC79905" w:rsidR="005B1CAF" w:rsidRPr="005B1CAF" w:rsidRDefault="005B1CAF" w:rsidP="005B1CAF">
      <w:pPr>
        <w:spacing w:before="100" w:beforeAutospacing="1" w:after="100" w:afterAutospacing="1" w:line="240" w:lineRule="auto"/>
        <w:jc w:val="center"/>
        <w:rPr>
          <w:rFonts w:ascii="Times New Roman" w:eastAsia="Times New Roman" w:hAnsi="Times New Roman" w:cs="Times New Roman"/>
          <w:sz w:val="24"/>
          <w:szCs w:val="24"/>
          <w:lang w:eastAsia="en-GB"/>
        </w:rPr>
      </w:pPr>
      <w:r>
        <w:t>​</w:t>
      </w:r>
      <w:r w:rsidRPr="005B1CAF">
        <w:t>​​</w:t>
      </w:r>
      <w:r w:rsidRPr="005B1CAF">
        <w:drawing>
          <wp:inline distT="0" distB="0" distL="0" distR="0" wp14:anchorId="7646031E" wp14:editId="76F29FD7">
            <wp:extent cx="4635738" cy="3397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35738" cy="3397425"/>
                    </a:xfrm>
                    <a:prstGeom prst="rect">
                      <a:avLst/>
                    </a:prstGeom>
                  </pic:spPr>
                </pic:pic>
              </a:graphicData>
            </a:graphic>
          </wp:inline>
        </w:drawing>
      </w:r>
      <w:r>
        <w:rPr>
          <w:noProof/>
        </w:rPr>
        <mc:AlternateContent>
          <mc:Choice Requires="wps">
            <w:drawing>
              <wp:inline distT="0" distB="0" distL="0" distR="0" wp14:anchorId="55A71B76" wp14:editId="0AF2C5A9">
                <wp:extent cx="139700" cy="139700"/>
                <wp:effectExtent l="0" t="0" r="0" b="0"/>
                <wp:docPr id="3"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7BDF63" id="AutoShape 6" o:spid="_x0000_s1026"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" filled="f" stroked="f">
                <o:lock v:ext="edit" aspectratio="t"/>
                <w10:anchorlock/>
              </v:rect>
            </w:pict>
          </mc:Fallback>
        </mc:AlternateContent>
      </w:r>
      <w:r>
        <w:rPr>
          <w:rStyle w:val="ckeimageresizer"/>
        </w:rPr>
        <w:t>​</w:t>
      </w:r>
      <w:r>
        <w:t>​</w:t>
      </w:r>
    </w:p>
    <w:p w14:paraId="5948EC96" w14:textId="4B40847C" w:rsidR="00F81A07" w:rsidRDefault="005B1CAF">
      <w:r>
        <w:t>​</w:t>
      </w:r>
      <w:r>
        <w:rPr>
          <w:noProof/>
        </w:rPr>
        <mc:AlternateContent>
          <mc:Choice Requires="wps">
            <w:drawing>
              <wp:inline distT="0" distB="0" distL="0" distR="0" wp14:anchorId="5695D15B" wp14:editId="5FB8AFE3">
                <wp:extent cx="304800" cy="304800"/>
                <wp:effectExtent l="0" t="0" r="0" b="0"/>
                <wp:docPr id="2" name="Rectangle 2" descr="Toolbox For Lif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9EB6B8" id="Rectangle 2" o:spid="_x0000_s1026" alt="Toolbox For Lif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NdcNcP6AQAA3QMAAA4AAAAAAAAAAAAAAAAALgIAAGRy&#10;cy9lMm9Eb2MueG1sUEsBAi0AFAAGAAgAAAAhAEyg6SzYAAAAAwEAAA8AAAAAAAAAAAAAAAAAVAQA&#10;AGRycy9kb3ducmV2LnhtbFBLBQYAAAAABAAEAPMAAABZBQAAAAA=&#10;" filled="f" stroked="f">
                <o:lock v:ext="edit" aspectratio="t"/>
                <w10:anchorlock/>
              </v:rect>
            </w:pict>
          </mc:Fallback>
        </mc:AlternateContent>
      </w:r>
      <w:r>
        <w:rPr>
          <w:noProof/>
        </w:rPr>
        <mc:AlternateContent>
          <mc:Choice Requires="wps">
            <w:drawing>
              <wp:inline distT="0" distB="0" distL="0" distR="0" wp14:anchorId="4C8D64A7" wp14:editId="2A699B8F">
                <wp:extent cx="139700" cy="1397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FC8417" id="Rectangle 1" o:spid="_x0000_s1026"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" filled="f" stroked="f">
                <o:lock v:ext="edit" aspectratio="t"/>
                <w10:anchorlock/>
              </v:rect>
            </w:pict>
          </mc:Fallback>
        </mc:AlternateContent>
      </w:r>
      <w:r>
        <w:rPr>
          <w:rStyle w:val="ckeimageresizer"/>
        </w:rPr>
        <w:t>​</w:t>
      </w:r>
      <w:r>
        <w:t>​</w:t>
      </w:r>
    </w:p>
    <w:sectPr w:rsidR="00F81A0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3CC26" w14:textId="77777777" w:rsidR="005B1CAF" w:rsidRDefault="005B1CAF" w:rsidP="005B1CAF">
      <w:pPr>
        <w:spacing w:after="0" w:line="240" w:lineRule="auto"/>
      </w:pPr>
      <w:r>
        <w:separator/>
      </w:r>
    </w:p>
  </w:endnote>
  <w:endnote w:type="continuationSeparator" w:id="0">
    <w:p w14:paraId="4D72A9CE" w14:textId="77777777" w:rsidR="005B1CAF" w:rsidRDefault="005B1CAF" w:rsidP="005B1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0EAF" w14:textId="77777777" w:rsidR="005B1CAF" w:rsidRDefault="005B1C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B2523" w14:textId="77777777" w:rsidR="005B1CAF" w:rsidRDefault="005B1C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A6A4" w14:textId="77777777" w:rsidR="005B1CAF" w:rsidRDefault="005B1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3C3D6" w14:textId="77777777" w:rsidR="005B1CAF" w:rsidRDefault="005B1CAF" w:rsidP="005B1CAF">
      <w:pPr>
        <w:spacing w:after="0" w:line="240" w:lineRule="auto"/>
      </w:pPr>
      <w:r>
        <w:separator/>
      </w:r>
    </w:p>
  </w:footnote>
  <w:footnote w:type="continuationSeparator" w:id="0">
    <w:p w14:paraId="6A0715D1" w14:textId="77777777" w:rsidR="005B1CAF" w:rsidRDefault="005B1CAF" w:rsidP="005B1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AF27" w14:textId="77777777" w:rsidR="005B1CAF" w:rsidRDefault="005B1C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A7C05" w14:textId="285B570E" w:rsidR="005B1CAF" w:rsidRDefault="005B1CAF">
    <w:pPr>
      <w:pStyle w:val="Header"/>
      <w:rPr>
        <w:b/>
        <w:bCs/>
        <w:sz w:val="52"/>
        <w:szCs w:val="52"/>
        <w:u w:val="single"/>
      </w:rPr>
    </w:pPr>
    <w:r w:rsidRPr="005B1CAF">
      <w:rPr>
        <w:b/>
        <w:bCs/>
        <w:sz w:val="52"/>
        <w:szCs w:val="52"/>
        <w:u w:val="single"/>
      </w:rPr>
      <w:t>Assessment Model</w:t>
    </w:r>
  </w:p>
  <w:p w14:paraId="53278156" w14:textId="77777777" w:rsidR="005B1CAF" w:rsidRPr="005B1CAF" w:rsidRDefault="005B1CAF">
    <w:pPr>
      <w:pStyle w:val="Header"/>
      <w:rPr>
        <w:b/>
        <w:bCs/>
        <w:sz w:val="52"/>
        <w:szCs w:val="52"/>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76A1A" w14:textId="77777777" w:rsidR="005B1CAF" w:rsidRDefault="005B1C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2042F"/>
    <w:multiLevelType w:val="multilevel"/>
    <w:tmpl w:val="444A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AF"/>
    <w:rsid w:val="005B1CAF"/>
    <w:rsid w:val="0099450F"/>
    <w:rsid w:val="00CF30F9"/>
    <w:rsid w:val="00F8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544DFF"/>
  <w15:chartTrackingRefBased/>
  <w15:docId w15:val="{97830B51-0640-4B8B-93F6-49597441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5B1CAF"/>
  </w:style>
  <w:style w:type="paragraph" w:styleId="Header">
    <w:name w:val="header"/>
    <w:basedOn w:val="Normal"/>
    <w:link w:val="HeaderChar"/>
    <w:uiPriority w:val="99"/>
    <w:unhideWhenUsed/>
    <w:rsid w:val="005B1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CAF"/>
  </w:style>
  <w:style w:type="paragraph" w:styleId="Footer">
    <w:name w:val="footer"/>
    <w:basedOn w:val="Normal"/>
    <w:link w:val="FooterChar"/>
    <w:uiPriority w:val="99"/>
    <w:unhideWhenUsed/>
    <w:rsid w:val="005B1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0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96</Words>
  <Characters>552</Characters>
  <Application>Microsoft Office Word</Application>
  <DocSecurity>0</DocSecurity>
  <Lines>4</Lines>
  <Paragraphs>1</Paragraphs>
  <ScaleCrop>false</ScaleCrop>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Barlow</dc:creator>
  <cp:keywords/>
  <dc:description/>
  <cp:lastModifiedBy>Gemma Barlow</cp:lastModifiedBy>
  <cp:revision>1</cp:revision>
  <dcterms:created xsi:type="dcterms:W3CDTF">2026-09-03T15:33:00Z</dcterms:created>
  <dcterms:modified xsi:type="dcterms:W3CDTF">2026-09-03T15:38:00Z</dcterms:modified>
</cp:coreProperties>
</file>